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3F" w:rsidRDefault="00FB0E3F" w:rsidP="00FB0E3F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附件2</w:t>
      </w:r>
    </w:p>
    <w:p w:rsidR="00FB0E3F" w:rsidRDefault="00FB0E3F" w:rsidP="00FB0E3F">
      <w:pPr>
        <w:autoSpaceDE w:val="0"/>
        <w:spacing w:line="600" w:lineRule="exact"/>
        <w:rPr>
          <w:rFonts w:ascii="仿宋" w:eastAsia="仿宋_GB2312" w:hAnsi="仿宋" w:cs="仿宋" w:hint="eastAsia"/>
          <w:b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spacing w:val="-6"/>
          <w:kern w:val="0"/>
          <w:sz w:val="32"/>
          <w:szCs w:val="32"/>
          <w:shd w:val="clear" w:color="auto" w:fill="FFFFFF"/>
        </w:rPr>
        <w:t>2024年安康市文化和旅游广电局公开招聘高层次人才报名表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3"/>
        <w:gridCol w:w="1718"/>
        <w:gridCol w:w="723"/>
        <w:gridCol w:w="486"/>
        <w:gridCol w:w="723"/>
        <w:gridCol w:w="1272"/>
        <w:gridCol w:w="786"/>
        <w:gridCol w:w="320"/>
        <w:gridCol w:w="1726"/>
      </w:tblGrid>
      <w:tr w:rsidR="00FB0E3F" w:rsidTr="00FB0E3F">
        <w:trPr>
          <w:trHeight w:val="4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0E3F" w:rsidTr="00FB0E3F">
        <w:trPr>
          <w:trHeight w:val="4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autoSpaceDE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教师资格学段学科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7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89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3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生源地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6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autoSpaceDE w:val="0"/>
              <w:spacing w:line="300" w:lineRule="exact"/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是否公务员、事业单位工作人员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54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报考岗位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592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学习（工作）单位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FB0E3F" w:rsidTr="00FB0E3F">
        <w:trPr>
          <w:trHeight w:val="4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5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593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家庭主要成员及社会关系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称谓及姓名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职务</w:t>
            </w:r>
          </w:p>
        </w:tc>
      </w:tr>
      <w:tr w:rsidR="00FB0E3F" w:rsidTr="00FB0E3F">
        <w:trPr>
          <w:trHeight w:val="50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53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4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FB0E3F" w:rsidTr="00FB0E3F">
        <w:trPr>
          <w:trHeight w:val="1418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诚信承诺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widowControl/>
              <w:autoSpaceDE w:val="0"/>
              <w:spacing w:line="300" w:lineRule="exact"/>
              <w:ind w:firstLine="482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本人保证《报名表》所填写的各项信息以及提供的证件、材料均真实有效，如有违纪或弄虚作假，取消本人聘用资格。</w:t>
            </w:r>
          </w:p>
          <w:p w:rsidR="00FB0E3F" w:rsidRDefault="00FB0E3F">
            <w:pPr>
              <w:widowControl/>
              <w:autoSpaceDE w:val="0"/>
              <w:spacing w:line="300" w:lineRule="exact"/>
              <w:ind w:firstLine="482"/>
              <w:jc w:val="left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B0E3F" w:rsidRDefault="00FB0E3F">
            <w:pPr>
              <w:widowControl/>
              <w:autoSpaceDE w:val="0"/>
              <w:spacing w:line="300" w:lineRule="exact"/>
              <w:ind w:firstLine="482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本人签名：                     年    月    日</w:t>
            </w:r>
          </w:p>
        </w:tc>
      </w:tr>
      <w:tr w:rsidR="00FB0E3F" w:rsidTr="00FB0E3F">
        <w:trPr>
          <w:trHeight w:val="77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3F" w:rsidRDefault="00FB0E3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审查人员签名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E3F" w:rsidRDefault="00FB0E3F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FB0E3F" w:rsidRDefault="00FB0E3F" w:rsidP="00FB0E3F">
      <w:pPr>
        <w:widowControl/>
        <w:shd w:val="clear" w:color="auto" w:fill="FFFFFF"/>
        <w:autoSpaceDE w:val="0"/>
        <w:spacing w:line="20" w:lineRule="exact"/>
        <w:jc w:val="left"/>
        <w:rPr>
          <w:rFonts w:ascii="Arial" w:hAnsi="Arial" w:cs="Arial" w:hint="eastAsia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:rsidR="00E32E75" w:rsidRDefault="00E32E75"/>
    <w:sectPr w:rsidR="00E32E75" w:rsidSect="00E3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E3F"/>
    <w:rsid w:val="00E32E75"/>
    <w:rsid w:val="00FB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3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江小敏</dc:creator>
  <cp:lastModifiedBy>江小敏</cp:lastModifiedBy>
  <cp:revision>1</cp:revision>
  <dcterms:created xsi:type="dcterms:W3CDTF">2024-02-01T01:59:00Z</dcterms:created>
  <dcterms:modified xsi:type="dcterms:W3CDTF">2024-02-01T02:00:00Z</dcterms:modified>
</cp:coreProperties>
</file>